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3D7" w:rsidRDefault="00A3188A">
      <w:pPr>
        <w:pStyle w:val="Textoindependiente"/>
        <w:spacing w:before="76"/>
        <w:jc w:val="center"/>
      </w:pPr>
      <w:r>
        <w:t>FORMATO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ACTIVIDADES</w:t>
      </w:r>
      <w:r>
        <w:rPr>
          <w:spacing w:val="-10"/>
        </w:rPr>
        <w:t xml:space="preserve"> </w:t>
      </w:r>
      <w:r>
        <w:t>DICIEMBRE</w:t>
      </w:r>
      <w:r>
        <w:rPr>
          <w:spacing w:val="-6"/>
        </w:rPr>
        <w:t xml:space="preserve"> </w:t>
      </w:r>
      <w:r>
        <w:rPr>
          <w:spacing w:val="-4"/>
        </w:rPr>
        <w:t>2024</w:t>
      </w:r>
    </w:p>
    <w:p w:rsidR="00FA73D7" w:rsidRDefault="00FA73D7">
      <w:pPr>
        <w:rPr>
          <w:b/>
          <w:sz w:val="20"/>
        </w:rPr>
      </w:pPr>
    </w:p>
    <w:p w:rsidR="00FA73D7" w:rsidRDefault="00FA73D7">
      <w:pPr>
        <w:rPr>
          <w:b/>
          <w:sz w:val="20"/>
        </w:rPr>
      </w:pPr>
    </w:p>
    <w:p w:rsidR="00FA73D7" w:rsidRDefault="00FA73D7">
      <w:pPr>
        <w:spacing w:before="220"/>
        <w:rPr>
          <w:b/>
          <w:sz w:val="20"/>
        </w:rPr>
      </w:pPr>
    </w:p>
    <w:tbl>
      <w:tblPr>
        <w:tblStyle w:val="TableNormal"/>
        <w:tblW w:w="9372" w:type="dxa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4"/>
        <w:gridCol w:w="4958"/>
      </w:tblGrid>
      <w:tr w:rsidR="00FA73D7" w:rsidTr="007A3BE3">
        <w:trPr>
          <w:trHeight w:val="292"/>
        </w:trPr>
        <w:tc>
          <w:tcPr>
            <w:tcW w:w="4414" w:type="dxa"/>
          </w:tcPr>
          <w:p w:rsidR="00FA73D7" w:rsidRDefault="00A3188A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ENTIDAD:</w:t>
            </w:r>
          </w:p>
        </w:tc>
        <w:tc>
          <w:tcPr>
            <w:tcW w:w="4958" w:type="dxa"/>
          </w:tcPr>
          <w:p w:rsidR="00FA73D7" w:rsidRDefault="00A3188A">
            <w:pPr>
              <w:pStyle w:val="TableParagraph"/>
              <w:spacing w:line="272" w:lineRule="exact"/>
              <w:ind w:left="25" w:right="9"/>
              <w:jc w:val="center"/>
              <w:rPr>
                <w:sz w:val="24"/>
              </w:rPr>
            </w:pPr>
            <w:r>
              <w:rPr>
                <w:sz w:val="24"/>
              </w:rPr>
              <w:t>ALCALDÍA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SAN</w:t>
            </w:r>
            <w:r>
              <w:rPr>
                <w:spacing w:val="-2"/>
                <w:sz w:val="24"/>
              </w:rPr>
              <w:t xml:space="preserve"> CRISTÓBAL</w:t>
            </w:r>
          </w:p>
        </w:tc>
      </w:tr>
      <w:tr w:rsidR="00FA73D7" w:rsidTr="007A3BE3">
        <w:trPr>
          <w:trHeight w:val="294"/>
        </w:trPr>
        <w:tc>
          <w:tcPr>
            <w:tcW w:w="4414" w:type="dxa"/>
          </w:tcPr>
          <w:p w:rsidR="00FA73D7" w:rsidRDefault="00A3188A">
            <w:pPr>
              <w:pStyle w:val="TableParagraph"/>
              <w:spacing w:line="274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FECHA:</w:t>
            </w:r>
          </w:p>
        </w:tc>
        <w:tc>
          <w:tcPr>
            <w:tcW w:w="4958" w:type="dxa"/>
          </w:tcPr>
          <w:p w:rsidR="00FA73D7" w:rsidRDefault="007A3BE3">
            <w:pPr>
              <w:pStyle w:val="TableParagraph"/>
              <w:spacing w:line="274" w:lineRule="exact"/>
              <w:ind w:left="25" w:right="5"/>
              <w:jc w:val="center"/>
              <w:rPr>
                <w:sz w:val="24"/>
              </w:rPr>
            </w:pPr>
            <w:r>
              <w:rPr>
                <w:sz w:val="24"/>
              </w:rPr>
              <w:t>Diciembre 16 al 20 de 2024</w:t>
            </w:r>
          </w:p>
        </w:tc>
      </w:tr>
      <w:tr w:rsidR="00FA73D7" w:rsidTr="007A3BE3">
        <w:trPr>
          <w:trHeight w:val="290"/>
        </w:trPr>
        <w:tc>
          <w:tcPr>
            <w:tcW w:w="4414" w:type="dxa"/>
          </w:tcPr>
          <w:p w:rsidR="00FA73D7" w:rsidRDefault="00A3188A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TEMA:</w:t>
            </w:r>
          </w:p>
        </w:tc>
        <w:tc>
          <w:tcPr>
            <w:tcW w:w="4958" w:type="dxa"/>
          </w:tcPr>
          <w:p w:rsidR="00FA73D7" w:rsidRDefault="007A3BE3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 xml:space="preserve">Gestión documental de la plataforma Orfeo </w:t>
            </w:r>
          </w:p>
        </w:tc>
      </w:tr>
      <w:tr w:rsidR="00FA73D7" w:rsidTr="007A3BE3">
        <w:trPr>
          <w:trHeight w:val="292"/>
        </w:trPr>
        <w:tc>
          <w:tcPr>
            <w:tcW w:w="4414" w:type="dxa"/>
          </w:tcPr>
          <w:p w:rsidR="00FA73D7" w:rsidRDefault="00A3188A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ASISTENTES:</w:t>
            </w:r>
          </w:p>
        </w:tc>
        <w:tc>
          <w:tcPr>
            <w:tcW w:w="4958" w:type="dxa"/>
          </w:tcPr>
          <w:p w:rsidR="00FA73D7" w:rsidRDefault="00FA73D7">
            <w:pPr>
              <w:pStyle w:val="TableParagraph"/>
              <w:spacing w:line="272" w:lineRule="exact"/>
              <w:ind w:left="25" w:right="4"/>
              <w:jc w:val="center"/>
              <w:rPr>
                <w:sz w:val="24"/>
              </w:rPr>
            </w:pPr>
          </w:p>
        </w:tc>
      </w:tr>
      <w:tr w:rsidR="00FA73D7" w:rsidTr="007A3BE3">
        <w:trPr>
          <w:trHeight w:val="3931"/>
        </w:trPr>
        <w:tc>
          <w:tcPr>
            <w:tcW w:w="4414" w:type="dxa"/>
          </w:tcPr>
          <w:p w:rsidR="00FA73D7" w:rsidRDefault="00FA73D7">
            <w:pPr>
              <w:pStyle w:val="TableParagraph"/>
              <w:rPr>
                <w:b/>
                <w:sz w:val="24"/>
              </w:rPr>
            </w:pPr>
          </w:p>
          <w:p w:rsidR="00FA73D7" w:rsidRDefault="00FA73D7">
            <w:pPr>
              <w:pStyle w:val="TableParagraph"/>
              <w:rPr>
                <w:b/>
                <w:sz w:val="24"/>
              </w:rPr>
            </w:pPr>
          </w:p>
          <w:p w:rsidR="00FA73D7" w:rsidRDefault="00FA73D7">
            <w:pPr>
              <w:pStyle w:val="TableParagraph"/>
              <w:rPr>
                <w:b/>
                <w:sz w:val="24"/>
              </w:rPr>
            </w:pPr>
          </w:p>
          <w:p w:rsidR="00FA73D7" w:rsidRDefault="00FA73D7">
            <w:pPr>
              <w:pStyle w:val="TableParagraph"/>
              <w:rPr>
                <w:b/>
                <w:sz w:val="24"/>
              </w:rPr>
            </w:pPr>
          </w:p>
          <w:p w:rsidR="00FA73D7" w:rsidRDefault="00FA73D7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FA73D7" w:rsidRDefault="00A3188A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TIPO</w:t>
            </w:r>
            <w:r>
              <w:rPr>
                <w:b/>
                <w:spacing w:val="-2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</w:t>
            </w:r>
            <w:r>
              <w:rPr>
                <w:b/>
                <w:spacing w:val="-2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EVIDENCIAS:</w:t>
            </w:r>
          </w:p>
        </w:tc>
        <w:tc>
          <w:tcPr>
            <w:tcW w:w="4958" w:type="dxa"/>
          </w:tcPr>
          <w:p w:rsidR="00FA73D7" w:rsidRDefault="00A3188A">
            <w:pPr>
              <w:pStyle w:val="TableParagraph"/>
              <w:ind w:left="25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FOTO</w:t>
            </w:r>
          </w:p>
          <w:p w:rsidR="00FA73D7" w:rsidRDefault="00FA73D7">
            <w:pPr>
              <w:pStyle w:val="TableParagraph"/>
              <w:spacing w:before="9" w:after="1"/>
              <w:rPr>
                <w:b/>
                <w:sz w:val="16"/>
              </w:rPr>
            </w:pPr>
          </w:p>
          <w:p w:rsidR="00FA73D7" w:rsidRDefault="007A3BE3">
            <w:pPr>
              <w:pStyle w:val="TableParagraph"/>
              <w:ind w:left="914"/>
              <w:rPr>
                <w:sz w:val="20"/>
              </w:rPr>
            </w:pPr>
            <w:r>
              <w:rPr>
                <w:noProof/>
                <w:spacing w:val="-4"/>
                <w:sz w:val="24"/>
                <w:lang w:val="es-CO" w:eastAsia="es-CO"/>
              </w:rPr>
              <w:drawing>
                <wp:anchor distT="0" distB="0" distL="114300" distR="114300" simplePos="0" relativeHeight="251658752" behindDoc="0" locked="0" layoutInCell="1" allowOverlap="1" wp14:anchorId="3A8CB799" wp14:editId="436C3D1A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318770</wp:posOffset>
                  </wp:positionV>
                  <wp:extent cx="3082863" cy="1733550"/>
                  <wp:effectExtent l="0" t="0" r="3810" b="0"/>
                  <wp:wrapSquare wrapText="bothSides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299" cy="1734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A73D7" w:rsidRDefault="00FA73D7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  <w:r>
              <w:rPr>
                <w:noProof/>
                <w:spacing w:val="-4"/>
                <w:sz w:val="24"/>
                <w:lang w:val="es-CO" w:eastAsia="es-CO"/>
              </w:rPr>
              <w:drawing>
                <wp:anchor distT="0" distB="0" distL="114300" distR="114300" simplePos="0" relativeHeight="251660800" behindDoc="0" locked="0" layoutInCell="1" allowOverlap="1" wp14:anchorId="78E49509" wp14:editId="743665B7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468630</wp:posOffset>
                  </wp:positionV>
                  <wp:extent cx="3000375" cy="1687390"/>
                  <wp:effectExtent l="0" t="0" r="0" b="8255"/>
                  <wp:wrapSquare wrapText="bothSides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8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7A3BE3" w:rsidRDefault="007A3BE3">
            <w:pPr>
              <w:pStyle w:val="TableParagraph"/>
              <w:spacing w:before="164"/>
              <w:rPr>
                <w:b/>
                <w:sz w:val="20"/>
              </w:rPr>
            </w:pPr>
          </w:p>
        </w:tc>
      </w:tr>
      <w:tr w:rsidR="00FA73D7" w:rsidTr="007A3BE3">
        <w:trPr>
          <w:trHeight w:val="1776"/>
        </w:trPr>
        <w:tc>
          <w:tcPr>
            <w:tcW w:w="4414" w:type="dxa"/>
          </w:tcPr>
          <w:p w:rsidR="00FA73D7" w:rsidRDefault="00FA73D7">
            <w:pPr>
              <w:pStyle w:val="TableParagraph"/>
              <w:spacing w:before="2"/>
              <w:rPr>
                <w:b/>
                <w:sz w:val="24"/>
              </w:rPr>
            </w:pPr>
          </w:p>
          <w:p w:rsidR="00FA73D7" w:rsidRDefault="00A3188A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w w:val="105"/>
                <w:sz w:val="24"/>
              </w:rPr>
              <w:t>DESCRIPCIÓN:</w:t>
            </w:r>
          </w:p>
        </w:tc>
        <w:tc>
          <w:tcPr>
            <w:tcW w:w="4958" w:type="dxa"/>
          </w:tcPr>
          <w:p w:rsidR="00FA73D7" w:rsidRDefault="007A3BE3">
            <w:pPr>
              <w:pStyle w:val="TableParagraph"/>
              <w:spacing w:before="205"/>
              <w:ind w:left="-1" w:right="207"/>
              <w:jc w:val="both"/>
              <w:rPr>
                <w:sz w:val="20"/>
              </w:rPr>
            </w:pPr>
            <w:r>
              <w:rPr>
                <w:sz w:val="20"/>
              </w:rPr>
              <w:t>Se realizó</w:t>
            </w:r>
            <w:bookmarkStart w:id="0" w:name="_GoBack"/>
            <w:bookmarkEnd w:id="0"/>
            <w:r>
              <w:rPr>
                <w:sz w:val="20"/>
              </w:rPr>
              <w:t xml:space="preserve"> la proyección de los tres solicitudes de derechos de petición de las juntas de acción comunal a la alcaldía local en el mes de diciembre </w:t>
            </w:r>
          </w:p>
        </w:tc>
      </w:tr>
    </w:tbl>
    <w:p w:rsidR="00A3188A" w:rsidRDefault="00A3188A"/>
    <w:sectPr w:rsidR="00A3188A">
      <w:type w:val="continuous"/>
      <w:pgSz w:w="12240" w:h="15840"/>
      <w:pgMar w:top="13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3D7"/>
    <w:rsid w:val="007A3BE3"/>
    <w:rsid w:val="00A3188A"/>
    <w:rsid w:val="00FA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0688A"/>
  <w15:docId w15:val="{F9F4EDFB-41E4-42BF-BAAD-92DECB373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 TATIANA TORRES SALAZAR</dc:creator>
  <cp:lastModifiedBy>diana maritza rodriguez medina</cp:lastModifiedBy>
  <cp:revision>2</cp:revision>
  <dcterms:created xsi:type="dcterms:W3CDTF">2024-12-27T22:23:00Z</dcterms:created>
  <dcterms:modified xsi:type="dcterms:W3CDTF">2024-12-27T22:23:00Z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2024-12-27T00:00:00Z</vt:filetime>
  </property>
  <property fmtid="{D5CDD505-2E9C-101B-9397-08002B2CF9AE}" pid="5" name="Producer">
    <vt:lpwstr>Microsoft® Word para Microsoft 365</vt:lpwstr>
  </property>
</Properties>
</file>